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03F7" w14:textId="296038D7" w:rsidR="00836CAB" w:rsidRDefault="00836CAB">
      <w:r>
        <w:rPr>
          <w:noProof/>
        </w:rPr>
        <w:drawing>
          <wp:anchor distT="0" distB="0" distL="114300" distR="114300" simplePos="0" relativeHeight="251661312" behindDoc="1" locked="0" layoutInCell="1" allowOverlap="1" wp14:anchorId="3E1F7A38" wp14:editId="3F804C04">
            <wp:simplePos x="0" y="0"/>
            <wp:positionH relativeFrom="page">
              <wp:align>right</wp:align>
            </wp:positionH>
            <wp:positionV relativeFrom="paragraph">
              <wp:posOffset>-895985</wp:posOffset>
            </wp:positionV>
            <wp:extent cx="7539474" cy="10664825"/>
            <wp:effectExtent l="0" t="0" r="4445" b="3175"/>
            <wp:wrapNone/>
            <wp:docPr id="617001676" name="Immagine 2" descr="Immagine che contiene schermata,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01676" name="Immagine 2" descr="Immagine che contiene schermata, testo, design&#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9474" cy="10664825"/>
                    </a:xfrm>
                    <a:prstGeom prst="rect">
                      <a:avLst/>
                    </a:prstGeom>
                    <a:noFill/>
                  </pic:spPr>
                </pic:pic>
              </a:graphicData>
            </a:graphic>
            <wp14:sizeRelH relativeFrom="margin">
              <wp14:pctWidth>0</wp14:pctWidth>
            </wp14:sizeRelH>
            <wp14:sizeRelV relativeFrom="margin">
              <wp14:pctHeight>0</wp14:pctHeight>
            </wp14:sizeRelV>
          </wp:anchor>
        </w:drawing>
      </w:r>
    </w:p>
    <w:p w14:paraId="562A337A" w14:textId="283FB1FC" w:rsidR="00836CAB" w:rsidRDefault="00836CAB">
      <w:pPr>
        <w:spacing w:after="160" w:line="259" w:lineRule="auto"/>
      </w:pPr>
      <w:r>
        <w:rPr>
          <w:noProof/>
        </w:rPr>
        <mc:AlternateContent>
          <mc:Choice Requires="wps">
            <w:drawing>
              <wp:anchor distT="0" distB="0" distL="114300" distR="114300" simplePos="0" relativeHeight="251663360" behindDoc="0" locked="0" layoutInCell="1" allowOverlap="1" wp14:anchorId="007D1018" wp14:editId="299941E5">
                <wp:simplePos x="0" y="0"/>
                <wp:positionH relativeFrom="margin">
                  <wp:align>right</wp:align>
                </wp:positionH>
                <wp:positionV relativeFrom="paragraph">
                  <wp:posOffset>1952625</wp:posOffset>
                </wp:positionV>
                <wp:extent cx="6250674" cy="3493827"/>
                <wp:effectExtent l="0" t="0" r="0" b="0"/>
                <wp:wrapNone/>
                <wp:docPr id="154191394" name="Casella di testo 4"/>
                <wp:cNvGraphicFramePr/>
                <a:graphic xmlns:a="http://schemas.openxmlformats.org/drawingml/2006/main">
                  <a:graphicData uri="http://schemas.microsoft.com/office/word/2010/wordprocessingShape">
                    <wps:wsp>
                      <wps:cNvSpPr txBox="1"/>
                      <wps:spPr>
                        <a:xfrm>
                          <a:off x="0" y="0"/>
                          <a:ext cx="6250674" cy="3493827"/>
                        </a:xfrm>
                        <a:prstGeom prst="rect">
                          <a:avLst/>
                        </a:prstGeom>
                        <a:solidFill>
                          <a:schemeClr val="lt1"/>
                        </a:solidFill>
                        <a:ln w="6350">
                          <a:noFill/>
                        </a:ln>
                      </wps:spPr>
                      <wps:txbx>
                        <w:txbxContent>
                          <w:p w14:paraId="2B9EF6B4" w14:textId="0F6E989E" w:rsidR="00836CAB" w:rsidRPr="005974FA" w:rsidRDefault="00743D9E" w:rsidP="00836CAB">
                            <w:pPr>
                              <w:rPr>
                                <w:rFonts w:ascii="DM Sans" w:hAnsi="DM Sans"/>
                                <w:color w:val="404041"/>
                                <w:sz w:val="76"/>
                                <w:szCs w:val="76"/>
                                <w:lang w:val="en-US"/>
                              </w:rPr>
                            </w:pPr>
                            <w:r w:rsidRPr="00743D9E">
                              <w:rPr>
                                <w:rFonts w:ascii="DM Sans" w:hAnsi="DM Sans"/>
                                <w:color w:val="404041"/>
                                <w:sz w:val="76"/>
                                <w:szCs w:val="76"/>
                                <w:lang w:val="en-US"/>
                              </w:rPr>
                              <w:t>Cultivating a future of Excellence and Sustainability in service of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D1018" id="_x0000_t202" coordsize="21600,21600" o:spt="202" path="m,l,21600r21600,l21600,xe">
                <v:stroke joinstyle="miter"/>
                <v:path gradientshapeok="t" o:connecttype="rect"/>
              </v:shapetype>
              <v:shape id="Casella di testo 4" o:spid="_x0000_s1026" type="#_x0000_t202" style="position:absolute;margin-left:441pt;margin-top:153.75pt;width:492.2pt;height:275.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" fillcolor="white [3201]" stroked="f" strokeweight=".5pt">
                <v:textbox>
                  <w:txbxContent>
                    <w:p w14:paraId="2B9EF6B4" w14:textId="0F6E989E" w:rsidR="00836CAB" w:rsidRPr="005974FA" w:rsidRDefault="00743D9E" w:rsidP="00836CAB">
                      <w:pPr>
                        <w:rPr>
                          <w:rFonts w:ascii="DM Sans" w:hAnsi="DM Sans"/>
                          <w:color w:val="404041"/>
                          <w:sz w:val="76"/>
                          <w:szCs w:val="76"/>
                          <w:lang w:val="en-US"/>
                        </w:rPr>
                      </w:pPr>
                      <w:r w:rsidRPr="00743D9E">
                        <w:rPr>
                          <w:rFonts w:ascii="DM Sans" w:hAnsi="DM Sans"/>
                          <w:color w:val="404041"/>
                          <w:sz w:val="76"/>
                          <w:szCs w:val="76"/>
                          <w:lang w:val="en-US"/>
                        </w:rPr>
                        <w:t>Cultivating a future of Excellence and Sustainability in service of People</w:t>
                      </w:r>
                    </w:p>
                  </w:txbxContent>
                </v:textbox>
                <w10:wrap anchorx="margin"/>
              </v:shape>
            </w:pict>
          </mc:Fallback>
        </mc:AlternateContent>
      </w:r>
      <w:r>
        <w:br w:type="page"/>
      </w:r>
    </w:p>
    <w:p w14:paraId="39DB3A58" w14:textId="7039CE6D" w:rsidR="00836CAB" w:rsidRDefault="00836CAB"/>
    <w:p w14:paraId="5A23D153" w14:textId="7F137D39" w:rsidR="00836CAB" w:rsidRDefault="00836CAB"/>
    <w:p w14:paraId="5B1D3A83" w14:textId="256F1100" w:rsidR="00836CAB" w:rsidRDefault="00836CAB"/>
    <w:p w14:paraId="2EADE714" w14:textId="13E90747" w:rsidR="00836CAB" w:rsidRDefault="00836CAB"/>
    <w:p w14:paraId="2BD6603A" w14:textId="275D549B" w:rsidR="00836CAB" w:rsidRDefault="005974FA">
      <w:r>
        <w:rPr>
          <w:noProof/>
        </w:rPr>
        <mc:AlternateContent>
          <mc:Choice Requires="wps">
            <w:drawing>
              <wp:anchor distT="0" distB="0" distL="114300" distR="114300" simplePos="0" relativeHeight="251667456" behindDoc="0" locked="0" layoutInCell="1" allowOverlap="1" wp14:anchorId="0F00F3B0" wp14:editId="70D0D0BA">
                <wp:simplePos x="0" y="0"/>
                <wp:positionH relativeFrom="column">
                  <wp:posOffset>2232660</wp:posOffset>
                </wp:positionH>
                <wp:positionV relativeFrom="paragraph">
                  <wp:posOffset>13335</wp:posOffset>
                </wp:positionV>
                <wp:extent cx="4302125" cy="7400925"/>
                <wp:effectExtent l="0" t="0" r="3175" b="9525"/>
                <wp:wrapNone/>
                <wp:docPr id="1533061773" name="Casella di testo 11"/>
                <wp:cNvGraphicFramePr/>
                <a:graphic xmlns:a="http://schemas.openxmlformats.org/drawingml/2006/main">
                  <a:graphicData uri="http://schemas.microsoft.com/office/word/2010/wordprocessingShape">
                    <wps:wsp>
                      <wps:cNvSpPr txBox="1"/>
                      <wps:spPr>
                        <a:xfrm>
                          <a:off x="0" y="0"/>
                          <a:ext cx="4302125" cy="7400925"/>
                        </a:xfrm>
                        <a:prstGeom prst="rect">
                          <a:avLst/>
                        </a:prstGeom>
                        <a:solidFill>
                          <a:schemeClr val="lt1"/>
                        </a:solidFill>
                        <a:ln w="6350">
                          <a:noFill/>
                        </a:ln>
                      </wps:spPr>
                      <wps:txbx>
                        <w:txbxContent>
                          <w:p w14:paraId="37F1DC42"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It represents a golden page in UmbraGroup’s corporate history. A global leader in the production of ball screws for the aeronautical sector and one of the main players in the industrial market, UmbraGroup delivers high</w:t>
                            </w:r>
                            <w:r w:rsidRPr="00743D9E">
                              <w:rPr>
                                <w:rFonts w:ascii="DM Sans" w:hAnsi="DM Sans" w:cs="Segoe UI"/>
                                <w:color w:val="1A1A1A"/>
                                <w:sz w:val="22"/>
                                <w:szCs w:val="22"/>
                                <w:shd w:val="clear" w:color="auto" w:fill="FFFFFF"/>
                                <w:lang w:val="en-US"/>
                              </w:rPr>
                              <w:noBreakHyphen/>
                              <w:t>performance, durable, and highly technological solutions.</w:t>
                            </w:r>
                          </w:p>
                          <w:p w14:paraId="549B93B6"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The Top Employers Program has been active for over 30 years and currently certifies more than 2,230 companies in 121 countries. The certification is awarded by the Top Employers Institute to companies that meet and exceed the high standards required by the HR Best Practices Survey.</w:t>
                            </w:r>
                          </w:p>
                          <w:p w14:paraId="6F7E8EBF"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 xml:space="preserve">This recognition not only celebrates excellence in human resources </w:t>
                            </w:r>
                            <w:proofErr w:type="gramStart"/>
                            <w:r w:rsidRPr="00743D9E">
                              <w:rPr>
                                <w:rFonts w:ascii="DM Sans" w:hAnsi="DM Sans" w:cs="Segoe UI"/>
                                <w:color w:val="1A1A1A"/>
                                <w:sz w:val="22"/>
                                <w:szCs w:val="22"/>
                                <w:shd w:val="clear" w:color="auto" w:fill="FFFFFF"/>
                                <w:lang w:val="en-US"/>
                              </w:rPr>
                              <w:t>management, but</w:t>
                            </w:r>
                            <w:proofErr w:type="gramEnd"/>
                            <w:r w:rsidRPr="00743D9E">
                              <w:rPr>
                                <w:rFonts w:ascii="DM Sans" w:hAnsi="DM Sans" w:cs="Segoe UI"/>
                                <w:color w:val="1A1A1A"/>
                                <w:sz w:val="22"/>
                                <w:szCs w:val="22"/>
                                <w:shd w:val="clear" w:color="auto" w:fill="FFFFFF"/>
                                <w:lang w:val="en-US"/>
                              </w:rPr>
                              <w:t xml:space="preserve"> also symbolizes the company’s commitment to cultivating a stimulating, highly respectful work environment rich in opportunities for all employees. Being certified as a Top Employer means receiving a seal of approval that confirms the company’s position of excellence within the national professional landscape.</w:t>
                            </w:r>
                          </w:p>
                          <w:p w14:paraId="657E5390"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Employees are placed at the center of the corporate model, guided by long</w:t>
                            </w:r>
                            <w:r w:rsidRPr="00743D9E">
                              <w:rPr>
                                <w:rFonts w:ascii="DM Sans" w:hAnsi="DM Sans" w:cs="Segoe UI"/>
                                <w:color w:val="1A1A1A"/>
                                <w:sz w:val="22"/>
                                <w:szCs w:val="22"/>
                                <w:shd w:val="clear" w:color="auto" w:fill="FFFFFF"/>
                                <w:lang w:val="en-US"/>
                              </w:rPr>
                              <w:noBreakHyphen/>
                              <w:t>standing values summarized in the FIRST acronym: Focus on the Customer, Innovation, Respect, Social Development, Teamwork (Together for one goal).</w:t>
                            </w:r>
                            <w:r w:rsidRPr="00743D9E">
                              <w:rPr>
                                <w:rFonts w:ascii="DM Sans" w:hAnsi="DM Sans" w:cs="Segoe UI"/>
                                <w:color w:val="1A1A1A"/>
                                <w:sz w:val="22"/>
                                <w:szCs w:val="22"/>
                                <w:shd w:val="clear" w:color="auto" w:fill="FFFFFF"/>
                                <w:lang w:val="en-US"/>
                              </w:rPr>
                              <w:br/>
                              <w:t>Above all, FIRST represents the human touch and sense of care experienced by all UmbraGroup stakeholders: employees, customers, suppliers, and the broader community.</w:t>
                            </w:r>
                          </w:p>
                          <w:p w14:paraId="42B79504" w14:textId="77777777" w:rsidR="00743D9E" w:rsidRPr="00743D9E" w:rsidRDefault="00743D9E" w:rsidP="00743D9E">
                            <w:pPr>
                              <w:rPr>
                                <w:rFonts w:ascii="DM Sans" w:hAnsi="DM Sans" w:cs="Segoe UI"/>
                                <w:b/>
                                <w:bCs/>
                                <w:color w:val="1A1A1A"/>
                                <w:sz w:val="22"/>
                                <w:szCs w:val="22"/>
                                <w:shd w:val="clear" w:color="auto" w:fill="FFFFFF"/>
                                <w:lang w:val="en-US"/>
                              </w:rPr>
                            </w:pPr>
                            <w:r w:rsidRPr="00743D9E">
                              <w:rPr>
                                <w:rFonts w:ascii="DM Sans" w:hAnsi="DM Sans" w:cs="Segoe UI"/>
                                <w:b/>
                                <w:bCs/>
                                <w:color w:val="1A1A1A"/>
                                <w:sz w:val="22"/>
                                <w:szCs w:val="22"/>
                                <w:shd w:val="clear" w:color="auto" w:fill="FFFFFF"/>
                                <w:lang w:val="en-US"/>
                              </w:rPr>
                              <w:t>CERTIFICATION</w:t>
                            </w:r>
                          </w:p>
                          <w:p w14:paraId="17DC8084"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Achieving the certification is also an opportunity to highlight the services and benefits offered, which are fundamental to employees’ professional, personal, and social well</w:t>
                            </w:r>
                            <w:r w:rsidRPr="00743D9E">
                              <w:rPr>
                                <w:rFonts w:ascii="DM Sans" w:hAnsi="DM Sans" w:cs="Segoe UI"/>
                                <w:color w:val="1A1A1A"/>
                                <w:sz w:val="22"/>
                                <w:szCs w:val="22"/>
                                <w:shd w:val="clear" w:color="auto" w:fill="FFFFFF"/>
                                <w:lang w:val="en-US"/>
                              </w:rPr>
                              <w:noBreakHyphen/>
                              <w:t>being. A distinctive feature is the strong focus on health and personal care.</w:t>
                            </w:r>
                          </w:p>
                          <w:p w14:paraId="013AF510"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This commitment is reflected in the presence of a dedicated company restaurant, where employees are served balanced meals, with costs borne almost entirely by the company. UmbraGroup also provides supplementary healthcare insurance, covering both employees and their dependent family members.</w:t>
                            </w:r>
                          </w:p>
                          <w:p w14:paraId="4DD827A0" w14:textId="59717426"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Through the MAP Project (Movement, Nutrition, Posture) – The Path to Well</w:t>
                            </w:r>
                            <w:r w:rsidRPr="00743D9E">
                              <w:rPr>
                                <w:rFonts w:ascii="DM Sans" w:hAnsi="DM Sans" w:cs="Segoe UI"/>
                                <w:color w:val="1A1A1A"/>
                                <w:sz w:val="22"/>
                                <w:szCs w:val="22"/>
                                <w:shd w:val="clear" w:color="auto" w:fill="FFFFFF"/>
                                <w:lang w:val="en-US"/>
                              </w:rPr>
                              <w:noBreakHyphen/>
                              <w:t>Being, employees can benefit from nutritional consultations and personal training sessions, held directly at company facilities</w:t>
                            </w:r>
                            <w:r w:rsidRPr="00743D9E">
                              <w:rPr>
                                <w:rFonts w:ascii="DM Sans" w:hAnsi="DM Sans" w:cs="Segoe UI"/>
                                <w:color w:val="1A1A1A"/>
                                <w:sz w:val="22"/>
                                <w:szCs w:val="22"/>
                                <w:shd w:val="clear" w:color="auto" w:fill="FFFFFF"/>
                                <w:lang w:val="en-US"/>
                              </w:rPr>
                              <w:t>.</w:t>
                            </w:r>
                            <w:r w:rsidRPr="00743D9E">
                              <w:rPr>
                                <w:rFonts w:ascii="DM Sans" w:hAnsi="DM Sans" w:cs="Segoe UI"/>
                                <w:color w:val="1A1A1A"/>
                                <w:sz w:val="22"/>
                                <w:szCs w:val="22"/>
                                <w:shd w:val="clear" w:color="auto" w:fill="FFFFFF"/>
                                <w:lang w:val="en-US"/>
                              </w:rPr>
                              <w:t xml:space="preserve"> </w:t>
                            </w:r>
                          </w:p>
                          <w:p w14:paraId="78750388" w14:textId="11328D43"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 xml:space="preserve">it has adopted </w:t>
                            </w:r>
                            <w:r w:rsidRPr="00743D9E">
                              <w:rPr>
                                <w:rFonts w:ascii="DM Sans" w:hAnsi="DM Sans" w:cs="Segoe UI"/>
                                <w:b/>
                                <w:bCs/>
                                <w:color w:val="1A1A1A"/>
                                <w:sz w:val="22"/>
                                <w:szCs w:val="22"/>
                                <w:shd w:val="clear" w:color="auto" w:fill="FFFFFF"/>
                                <w:lang w:val="en-US"/>
                              </w:rPr>
                              <w:t>remote working and flexible working hours</w:t>
                            </w:r>
                            <w:r w:rsidRPr="00743D9E">
                              <w:rPr>
                                <w:rFonts w:ascii="DM Sans" w:hAnsi="DM Sans" w:cs="Segoe UI"/>
                                <w:color w:val="1A1A1A"/>
                                <w:sz w:val="22"/>
                                <w:szCs w:val="22"/>
                                <w:shd w:val="clear" w:color="auto" w:fill="FFFFFF"/>
                                <w:lang w:val="en-US"/>
                              </w:rPr>
                              <w:t>—an increasingly valued approach in a society where both parents often work and daily rhythms are particularly fast</w:t>
                            </w:r>
                            <w:r w:rsidRPr="00743D9E">
                              <w:rPr>
                                <w:rFonts w:ascii="DM Sans" w:hAnsi="DM Sans" w:cs="Segoe UI"/>
                                <w:color w:val="1A1A1A"/>
                                <w:sz w:val="22"/>
                                <w:szCs w:val="22"/>
                                <w:shd w:val="clear" w:color="auto" w:fill="FFFFFF"/>
                                <w:lang w:val="en-US"/>
                              </w:rPr>
                              <w:noBreakHyphen/>
                              <w:t>paced.</w:t>
                            </w:r>
                          </w:p>
                          <w:p w14:paraId="3C157EFA"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 xml:space="preserve">To strengthen employees’ </w:t>
                            </w:r>
                            <w:r w:rsidRPr="00743D9E">
                              <w:rPr>
                                <w:rFonts w:ascii="DM Sans" w:hAnsi="DM Sans" w:cs="Segoe UI"/>
                                <w:b/>
                                <w:bCs/>
                                <w:color w:val="1A1A1A"/>
                                <w:sz w:val="22"/>
                                <w:szCs w:val="22"/>
                                <w:shd w:val="clear" w:color="auto" w:fill="FFFFFF"/>
                                <w:lang w:val="en-US"/>
                              </w:rPr>
                              <w:t>sense of belonging</w:t>
                            </w:r>
                            <w:r w:rsidRPr="00743D9E">
                              <w:rPr>
                                <w:rFonts w:ascii="DM Sans" w:hAnsi="DM Sans" w:cs="Segoe UI"/>
                                <w:color w:val="1A1A1A"/>
                                <w:sz w:val="22"/>
                                <w:szCs w:val="22"/>
                                <w:shd w:val="clear" w:color="auto" w:fill="FFFFFF"/>
                                <w:lang w:val="en-US"/>
                              </w:rPr>
                              <w:t xml:space="preserve">, UmbraGroup rewards seniority by providing a </w:t>
                            </w:r>
                            <w:r w:rsidRPr="00743D9E">
                              <w:rPr>
                                <w:rFonts w:ascii="DM Sans" w:hAnsi="DM Sans" w:cs="Segoe UI"/>
                                <w:b/>
                                <w:bCs/>
                                <w:color w:val="1A1A1A"/>
                                <w:sz w:val="22"/>
                                <w:szCs w:val="22"/>
                                <w:shd w:val="clear" w:color="auto" w:fill="FFFFFF"/>
                                <w:lang w:val="en-US"/>
                              </w:rPr>
                              <w:t>welfare bonus ranging from €400 to €3,000</w:t>
                            </w:r>
                            <w:r w:rsidRPr="00743D9E">
                              <w:rPr>
                                <w:rFonts w:ascii="DM Sans" w:hAnsi="DM Sans" w:cs="Segoe UI"/>
                                <w:color w:val="1A1A1A"/>
                                <w:sz w:val="22"/>
                                <w:szCs w:val="22"/>
                                <w:shd w:val="clear" w:color="auto" w:fill="FFFFFF"/>
                                <w:lang w:val="en-US"/>
                              </w:rPr>
                              <w:t>, depending on years of service, to those who have contributed to the company’s success over time.</w:t>
                            </w:r>
                          </w:p>
                          <w:p w14:paraId="2193991E" w14:textId="1ED3A1C6" w:rsidR="00EA6148" w:rsidRPr="00627280" w:rsidRDefault="00EA6148" w:rsidP="005974FA">
                            <w:pPr>
                              <w:rPr>
                                <w:rFonts w:ascii="DM Sans" w:hAnsi="DM Sans" w:cs="Segoe UI"/>
                                <w:color w:val="1A1A1A"/>
                                <w:sz w:val="22"/>
                                <w:szCs w:val="22"/>
                                <w:shd w:val="clear" w:color="auto" w:fill="FFFFF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F3B0" id="Casella di testo 11" o:spid="_x0000_s1027" type="#_x0000_t202" style="position:absolute;margin-left:175.8pt;margin-top:1.05pt;width:338.75pt;height:58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ggLwIAAFw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" fillcolor="white [3201]" stroked="f" strokeweight=".5pt">
                <v:textbox>
                  <w:txbxContent>
                    <w:p w14:paraId="37F1DC42"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It represents a golden page in UmbraGroup’s corporate history. A global leader in the production of ball screws for the aeronautical sector and one of the main players in the industrial market, UmbraGroup delivers high</w:t>
                      </w:r>
                      <w:r w:rsidRPr="00743D9E">
                        <w:rPr>
                          <w:rFonts w:ascii="DM Sans" w:hAnsi="DM Sans" w:cs="Segoe UI"/>
                          <w:color w:val="1A1A1A"/>
                          <w:sz w:val="22"/>
                          <w:szCs w:val="22"/>
                          <w:shd w:val="clear" w:color="auto" w:fill="FFFFFF"/>
                          <w:lang w:val="en-US"/>
                        </w:rPr>
                        <w:noBreakHyphen/>
                        <w:t>performance, durable, and highly technological solutions.</w:t>
                      </w:r>
                    </w:p>
                    <w:p w14:paraId="549B93B6"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The Top Employers Program has been active for over 30 years and currently certifies more than 2,230 companies in 121 countries. The certification is awarded by the Top Employers Institute to companies that meet and exceed the high standards required by the HR Best Practices Survey.</w:t>
                      </w:r>
                    </w:p>
                    <w:p w14:paraId="6F7E8EBF"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 xml:space="preserve">This recognition not only celebrates excellence in human resources </w:t>
                      </w:r>
                      <w:proofErr w:type="gramStart"/>
                      <w:r w:rsidRPr="00743D9E">
                        <w:rPr>
                          <w:rFonts w:ascii="DM Sans" w:hAnsi="DM Sans" w:cs="Segoe UI"/>
                          <w:color w:val="1A1A1A"/>
                          <w:sz w:val="22"/>
                          <w:szCs w:val="22"/>
                          <w:shd w:val="clear" w:color="auto" w:fill="FFFFFF"/>
                          <w:lang w:val="en-US"/>
                        </w:rPr>
                        <w:t>management, but</w:t>
                      </w:r>
                      <w:proofErr w:type="gramEnd"/>
                      <w:r w:rsidRPr="00743D9E">
                        <w:rPr>
                          <w:rFonts w:ascii="DM Sans" w:hAnsi="DM Sans" w:cs="Segoe UI"/>
                          <w:color w:val="1A1A1A"/>
                          <w:sz w:val="22"/>
                          <w:szCs w:val="22"/>
                          <w:shd w:val="clear" w:color="auto" w:fill="FFFFFF"/>
                          <w:lang w:val="en-US"/>
                        </w:rPr>
                        <w:t xml:space="preserve"> also symbolizes the company’s commitment to cultivating a stimulating, highly respectful work environment rich in opportunities for all employees. Being certified as a Top Employer means receiving a seal of approval that confirms the company’s position of excellence within the national professional landscape.</w:t>
                      </w:r>
                    </w:p>
                    <w:p w14:paraId="657E5390"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Employees are placed at the center of the corporate model, guided by long</w:t>
                      </w:r>
                      <w:r w:rsidRPr="00743D9E">
                        <w:rPr>
                          <w:rFonts w:ascii="DM Sans" w:hAnsi="DM Sans" w:cs="Segoe UI"/>
                          <w:color w:val="1A1A1A"/>
                          <w:sz w:val="22"/>
                          <w:szCs w:val="22"/>
                          <w:shd w:val="clear" w:color="auto" w:fill="FFFFFF"/>
                          <w:lang w:val="en-US"/>
                        </w:rPr>
                        <w:noBreakHyphen/>
                        <w:t>standing values summarized in the FIRST acronym: Focus on the Customer, Innovation, Respect, Social Development, Teamwork (Together for one goal).</w:t>
                      </w:r>
                      <w:r w:rsidRPr="00743D9E">
                        <w:rPr>
                          <w:rFonts w:ascii="DM Sans" w:hAnsi="DM Sans" w:cs="Segoe UI"/>
                          <w:color w:val="1A1A1A"/>
                          <w:sz w:val="22"/>
                          <w:szCs w:val="22"/>
                          <w:shd w:val="clear" w:color="auto" w:fill="FFFFFF"/>
                          <w:lang w:val="en-US"/>
                        </w:rPr>
                        <w:br/>
                        <w:t>Above all, FIRST represents the human touch and sense of care experienced by all UmbraGroup stakeholders: employees, customers, suppliers, and the broader community.</w:t>
                      </w:r>
                    </w:p>
                    <w:p w14:paraId="42B79504" w14:textId="77777777" w:rsidR="00743D9E" w:rsidRPr="00743D9E" w:rsidRDefault="00743D9E" w:rsidP="00743D9E">
                      <w:pPr>
                        <w:rPr>
                          <w:rFonts w:ascii="DM Sans" w:hAnsi="DM Sans" w:cs="Segoe UI"/>
                          <w:b/>
                          <w:bCs/>
                          <w:color w:val="1A1A1A"/>
                          <w:sz w:val="22"/>
                          <w:szCs w:val="22"/>
                          <w:shd w:val="clear" w:color="auto" w:fill="FFFFFF"/>
                          <w:lang w:val="en-US"/>
                        </w:rPr>
                      </w:pPr>
                      <w:r w:rsidRPr="00743D9E">
                        <w:rPr>
                          <w:rFonts w:ascii="DM Sans" w:hAnsi="DM Sans" w:cs="Segoe UI"/>
                          <w:b/>
                          <w:bCs/>
                          <w:color w:val="1A1A1A"/>
                          <w:sz w:val="22"/>
                          <w:szCs w:val="22"/>
                          <w:shd w:val="clear" w:color="auto" w:fill="FFFFFF"/>
                          <w:lang w:val="en-US"/>
                        </w:rPr>
                        <w:t>CERTIFICATION</w:t>
                      </w:r>
                    </w:p>
                    <w:p w14:paraId="17DC8084"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Achieving the certification is also an opportunity to highlight the services and benefits offered, which are fundamental to employees’ professional, personal, and social well</w:t>
                      </w:r>
                      <w:r w:rsidRPr="00743D9E">
                        <w:rPr>
                          <w:rFonts w:ascii="DM Sans" w:hAnsi="DM Sans" w:cs="Segoe UI"/>
                          <w:color w:val="1A1A1A"/>
                          <w:sz w:val="22"/>
                          <w:szCs w:val="22"/>
                          <w:shd w:val="clear" w:color="auto" w:fill="FFFFFF"/>
                          <w:lang w:val="en-US"/>
                        </w:rPr>
                        <w:noBreakHyphen/>
                        <w:t>being. A distinctive feature is the strong focus on health and personal care.</w:t>
                      </w:r>
                    </w:p>
                    <w:p w14:paraId="013AF510"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This commitment is reflected in the presence of a dedicated company restaurant, where employees are served balanced meals, with costs borne almost entirely by the company. UmbraGroup also provides supplementary healthcare insurance, covering both employees and their dependent family members.</w:t>
                      </w:r>
                    </w:p>
                    <w:p w14:paraId="4DD827A0" w14:textId="59717426"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Through the MAP Project (Movement, Nutrition, Posture) – The Path to Well</w:t>
                      </w:r>
                      <w:r w:rsidRPr="00743D9E">
                        <w:rPr>
                          <w:rFonts w:ascii="DM Sans" w:hAnsi="DM Sans" w:cs="Segoe UI"/>
                          <w:color w:val="1A1A1A"/>
                          <w:sz w:val="22"/>
                          <w:szCs w:val="22"/>
                          <w:shd w:val="clear" w:color="auto" w:fill="FFFFFF"/>
                          <w:lang w:val="en-US"/>
                        </w:rPr>
                        <w:noBreakHyphen/>
                        <w:t>Being, employees can benefit from nutritional consultations and personal training sessions, held directly at company facilities</w:t>
                      </w:r>
                      <w:r w:rsidRPr="00743D9E">
                        <w:rPr>
                          <w:rFonts w:ascii="DM Sans" w:hAnsi="DM Sans" w:cs="Segoe UI"/>
                          <w:color w:val="1A1A1A"/>
                          <w:sz w:val="22"/>
                          <w:szCs w:val="22"/>
                          <w:shd w:val="clear" w:color="auto" w:fill="FFFFFF"/>
                          <w:lang w:val="en-US"/>
                        </w:rPr>
                        <w:t>.</w:t>
                      </w:r>
                      <w:r w:rsidRPr="00743D9E">
                        <w:rPr>
                          <w:rFonts w:ascii="DM Sans" w:hAnsi="DM Sans" w:cs="Segoe UI"/>
                          <w:color w:val="1A1A1A"/>
                          <w:sz w:val="22"/>
                          <w:szCs w:val="22"/>
                          <w:shd w:val="clear" w:color="auto" w:fill="FFFFFF"/>
                          <w:lang w:val="en-US"/>
                        </w:rPr>
                        <w:t xml:space="preserve"> </w:t>
                      </w:r>
                    </w:p>
                    <w:p w14:paraId="78750388" w14:textId="11328D43"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 xml:space="preserve">it has adopted </w:t>
                      </w:r>
                      <w:r w:rsidRPr="00743D9E">
                        <w:rPr>
                          <w:rFonts w:ascii="DM Sans" w:hAnsi="DM Sans" w:cs="Segoe UI"/>
                          <w:b/>
                          <w:bCs/>
                          <w:color w:val="1A1A1A"/>
                          <w:sz w:val="22"/>
                          <w:szCs w:val="22"/>
                          <w:shd w:val="clear" w:color="auto" w:fill="FFFFFF"/>
                          <w:lang w:val="en-US"/>
                        </w:rPr>
                        <w:t>remote working and flexible working hours</w:t>
                      </w:r>
                      <w:r w:rsidRPr="00743D9E">
                        <w:rPr>
                          <w:rFonts w:ascii="DM Sans" w:hAnsi="DM Sans" w:cs="Segoe UI"/>
                          <w:color w:val="1A1A1A"/>
                          <w:sz w:val="22"/>
                          <w:szCs w:val="22"/>
                          <w:shd w:val="clear" w:color="auto" w:fill="FFFFFF"/>
                          <w:lang w:val="en-US"/>
                        </w:rPr>
                        <w:t>—an increasingly valued approach in a society where both parents often work and daily rhythms are particularly fast</w:t>
                      </w:r>
                      <w:r w:rsidRPr="00743D9E">
                        <w:rPr>
                          <w:rFonts w:ascii="DM Sans" w:hAnsi="DM Sans" w:cs="Segoe UI"/>
                          <w:color w:val="1A1A1A"/>
                          <w:sz w:val="22"/>
                          <w:szCs w:val="22"/>
                          <w:shd w:val="clear" w:color="auto" w:fill="FFFFFF"/>
                          <w:lang w:val="en-US"/>
                        </w:rPr>
                        <w:noBreakHyphen/>
                        <w:t>paced.</w:t>
                      </w:r>
                    </w:p>
                    <w:p w14:paraId="3C157EFA"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 xml:space="preserve">To strengthen employees’ </w:t>
                      </w:r>
                      <w:r w:rsidRPr="00743D9E">
                        <w:rPr>
                          <w:rFonts w:ascii="DM Sans" w:hAnsi="DM Sans" w:cs="Segoe UI"/>
                          <w:b/>
                          <w:bCs/>
                          <w:color w:val="1A1A1A"/>
                          <w:sz w:val="22"/>
                          <w:szCs w:val="22"/>
                          <w:shd w:val="clear" w:color="auto" w:fill="FFFFFF"/>
                          <w:lang w:val="en-US"/>
                        </w:rPr>
                        <w:t>sense of belonging</w:t>
                      </w:r>
                      <w:r w:rsidRPr="00743D9E">
                        <w:rPr>
                          <w:rFonts w:ascii="DM Sans" w:hAnsi="DM Sans" w:cs="Segoe UI"/>
                          <w:color w:val="1A1A1A"/>
                          <w:sz w:val="22"/>
                          <w:szCs w:val="22"/>
                          <w:shd w:val="clear" w:color="auto" w:fill="FFFFFF"/>
                          <w:lang w:val="en-US"/>
                        </w:rPr>
                        <w:t xml:space="preserve">, UmbraGroup rewards seniority by providing a </w:t>
                      </w:r>
                      <w:r w:rsidRPr="00743D9E">
                        <w:rPr>
                          <w:rFonts w:ascii="DM Sans" w:hAnsi="DM Sans" w:cs="Segoe UI"/>
                          <w:b/>
                          <w:bCs/>
                          <w:color w:val="1A1A1A"/>
                          <w:sz w:val="22"/>
                          <w:szCs w:val="22"/>
                          <w:shd w:val="clear" w:color="auto" w:fill="FFFFFF"/>
                          <w:lang w:val="en-US"/>
                        </w:rPr>
                        <w:t>welfare bonus ranging from €400 to €3,000</w:t>
                      </w:r>
                      <w:r w:rsidRPr="00743D9E">
                        <w:rPr>
                          <w:rFonts w:ascii="DM Sans" w:hAnsi="DM Sans" w:cs="Segoe UI"/>
                          <w:color w:val="1A1A1A"/>
                          <w:sz w:val="22"/>
                          <w:szCs w:val="22"/>
                          <w:shd w:val="clear" w:color="auto" w:fill="FFFFFF"/>
                          <w:lang w:val="en-US"/>
                        </w:rPr>
                        <w:t>, depending on years of service, to those who have contributed to the company’s success over time.</w:t>
                      </w:r>
                    </w:p>
                    <w:p w14:paraId="2193991E" w14:textId="1ED3A1C6" w:rsidR="00EA6148" w:rsidRPr="00627280" w:rsidRDefault="00EA6148" w:rsidP="005974FA">
                      <w:pPr>
                        <w:rPr>
                          <w:rFonts w:ascii="DM Sans" w:hAnsi="DM Sans" w:cs="Segoe UI"/>
                          <w:color w:val="1A1A1A"/>
                          <w:sz w:val="22"/>
                          <w:szCs w:val="22"/>
                          <w:shd w:val="clear" w:color="auto" w:fill="FFFFFF"/>
                          <w:lang w:val="en-US"/>
                        </w:rPr>
                      </w:pPr>
                    </w:p>
                  </w:txbxContent>
                </v:textbox>
              </v:shape>
            </w:pict>
          </mc:Fallback>
        </mc:AlternateContent>
      </w:r>
      <w:r w:rsidR="009B27D8">
        <w:rPr>
          <w:noProof/>
        </w:rPr>
        <mc:AlternateContent>
          <mc:Choice Requires="wps">
            <w:drawing>
              <wp:anchor distT="0" distB="0" distL="114300" distR="114300" simplePos="0" relativeHeight="251669504" behindDoc="0" locked="0" layoutInCell="1" allowOverlap="1" wp14:anchorId="32B33C9E" wp14:editId="210412C1">
                <wp:simplePos x="0" y="0"/>
                <wp:positionH relativeFrom="margin">
                  <wp:align>left</wp:align>
                </wp:positionH>
                <wp:positionV relativeFrom="paragraph">
                  <wp:posOffset>12700</wp:posOffset>
                </wp:positionV>
                <wp:extent cx="2072640" cy="5724525"/>
                <wp:effectExtent l="0" t="0" r="3810" b="9525"/>
                <wp:wrapNone/>
                <wp:docPr id="31505771" name="Casella di testo 4"/>
                <wp:cNvGraphicFramePr/>
                <a:graphic xmlns:a="http://schemas.openxmlformats.org/drawingml/2006/main">
                  <a:graphicData uri="http://schemas.microsoft.com/office/word/2010/wordprocessingShape">
                    <wps:wsp>
                      <wps:cNvSpPr txBox="1"/>
                      <wps:spPr>
                        <a:xfrm>
                          <a:off x="0" y="0"/>
                          <a:ext cx="2072640" cy="5724525"/>
                        </a:xfrm>
                        <a:prstGeom prst="rect">
                          <a:avLst/>
                        </a:prstGeom>
                        <a:solidFill>
                          <a:schemeClr val="lt1"/>
                        </a:solidFill>
                        <a:ln w="6350">
                          <a:noFill/>
                        </a:ln>
                      </wps:spPr>
                      <wps:txbx>
                        <w:txbxContent>
                          <w:p w14:paraId="4F468365" w14:textId="77777777" w:rsidR="00743D9E" w:rsidRPr="00743D9E" w:rsidRDefault="005974FA" w:rsidP="00743D9E">
                            <w:pPr>
                              <w:jc w:val="right"/>
                              <w:rPr>
                                <w:rFonts w:ascii="DM Sans" w:hAnsi="DM Sans"/>
                                <w:color w:val="0086CE"/>
                                <w:sz w:val="28"/>
                                <w:szCs w:val="28"/>
                                <w:lang w:val="en-US"/>
                              </w:rPr>
                            </w:pPr>
                            <w:r w:rsidRPr="005974FA">
                              <w:rPr>
                                <w:rFonts w:ascii="DM Sans" w:hAnsi="DM Sans"/>
                                <w:color w:val="0086CE"/>
                                <w:sz w:val="28"/>
                                <w:szCs w:val="28"/>
                                <w:lang w:val="en-US"/>
                              </w:rPr>
                              <w:t xml:space="preserve">UMBRAGROUP: </w:t>
                            </w:r>
                            <w:r w:rsidR="00743D9E" w:rsidRPr="00743D9E">
                              <w:rPr>
                                <w:rFonts w:ascii="DM Sans" w:hAnsi="DM Sans"/>
                                <w:color w:val="0086CE"/>
                                <w:sz w:val="28"/>
                                <w:szCs w:val="28"/>
                                <w:lang w:val="en-US"/>
                              </w:rPr>
                              <w:t>PROUDLY, TODAY THE COMPANY ANNOUNCES THE ACHIEVEMENT OF THE PRESTIGIOUS TOP EMPLOYER 2025 CERTIFICATION</w:t>
                            </w:r>
                          </w:p>
                          <w:p w14:paraId="04A19ED6" w14:textId="5F2B8957" w:rsidR="00C059AB" w:rsidRPr="005974FA" w:rsidRDefault="00C059AB" w:rsidP="00C059AB">
                            <w:pPr>
                              <w:jc w:val="right"/>
                              <w:rPr>
                                <w:rFonts w:ascii="DM Sans" w:hAnsi="DM Sans"/>
                                <w:color w:val="404041"/>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3C9E" id="_x0000_s1028" type="#_x0000_t202" style="position:absolute;margin-left:0;margin-top:1pt;width:163.2pt;height:45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" fillcolor="white [3201]" stroked="f" strokeweight=".5pt">
                <v:textbox>
                  <w:txbxContent>
                    <w:p w14:paraId="4F468365" w14:textId="77777777" w:rsidR="00743D9E" w:rsidRPr="00743D9E" w:rsidRDefault="005974FA" w:rsidP="00743D9E">
                      <w:pPr>
                        <w:jc w:val="right"/>
                        <w:rPr>
                          <w:rFonts w:ascii="DM Sans" w:hAnsi="DM Sans"/>
                          <w:color w:val="0086CE"/>
                          <w:sz w:val="28"/>
                          <w:szCs w:val="28"/>
                          <w:lang w:val="en-US"/>
                        </w:rPr>
                      </w:pPr>
                      <w:r w:rsidRPr="005974FA">
                        <w:rPr>
                          <w:rFonts w:ascii="DM Sans" w:hAnsi="DM Sans"/>
                          <w:color w:val="0086CE"/>
                          <w:sz w:val="28"/>
                          <w:szCs w:val="28"/>
                          <w:lang w:val="en-US"/>
                        </w:rPr>
                        <w:t xml:space="preserve">UMBRAGROUP: </w:t>
                      </w:r>
                      <w:r w:rsidR="00743D9E" w:rsidRPr="00743D9E">
                        <w:rPr>
                          <w:rFonts w:ascii="DM Sans" w:hAnsi="DM Sans"/>
                          <w:color w:val="0086CE"/>
                          <w:sz w:val="28"/>
                          <w:szCs w:val="28"/>
                          <w:lang w:val="en-US"/>
                        </w:rPr>
                        <w:t>PROUDLY, TODAY THE COMPANY ANNOUNCES THE ACHIEVEMENT OF THE PRESTIGIOUS TOP EMPLOYER 2025 CERTIFICATION</w:t>
                      </w:r>
                    </w:p>
                    <w:p w14:paraId="04A19ED6" w14:textId="5F2B8957" w:rsidR="00C059AB" w:rsidRPr="005974FA" w:rsidRDefault="00C059AB" w:rsidP="00C059AB">
                      <w:pPr>
                        <w:jc w:val="right"/>
                        <w:rPr>
                          <w:rFonts w:ascii="DM Sans" w:hAnsi="DM Sans"/>
                          <w:color w:val="404041"/>
                          <w:sz w:val="28"/>
                          <w:szCs w:val="28"/>
                          <w:lang w:val="en-US"/>
                        </w:rPr>
                      </w:pPr>
                    </w:p>
                  </w:txbxContent>
                </v:textbox>
                <w10:wrap anchorx="margin"/>
              </v:shape>
            </w:pict>
          </mc:Fallback>
        </mc:AlternateContent>
      </w:r>
    </w:p>
    <w:p w14:paraId="70497102" w14:textId="530AD40B" w:rsidR="00836CAB" w:rsidRDefault="00836CAB"/>
    <w:p w14:paraId="19F38ABE" w14:textId="256CB70C" w:rsidR="00836CAB" w:rsidRDefault="00836CAB"/>
    <w:p w14:paraId="3D4E0147" w14:textId="3072AB4F" w:rsidR="00836CAB" w:rsidRDefault="00836CAB"/>
    <w:p w14:paraId="6784E708" w14:textId="3B2229A7" w:rsidR="00836CAB" w:rsidRDefault="00836CAB"/>
    <w:p w14:paraId="4474661C" w14:textId="6EA2F76A" w:rsidR="00836CAB" w:rsidRDefault="00836CAB"/>
    <w:p w14:paraId="40FDB3A8" w14:textId="0CB872BE" w:rsidR="00836CAB" w:rsidRDefault="00836CAB"/>
    <w:p w14:paraId="00969A88" w14:textId="019EDA92" w:rsidR="00836CAB" w:rsidRDefault="00836CAB"/>
    <w:p w14:paraId="67D48389" w14:textId="6397ADAA" w:rsidR="00836CAB" w:rsidRDefault="00836CAB"/>
    <w:p w14:paraId="1600AEFF" w14:textId="7342A1D7" w:rsidR="00836CAB" w:rsidRDefault="00836CAB" w:rsidP="00C059AB">
      <w:pPr>
        <w:ind w:firstLine="708"/>
      </w:pPr>
    </w:p>
    <w:p w14:paraId="2484479F" w14:textId="3AE30648" w:rsidR="00836CAB" w:rsidRDefault="00C059AB" w:rsidP="00C059AB">
      <w:pPr>
        <w:tabs>
          <w:tab w:val="left" w:pos="1260"/>
        </w:tabs>
      </w:pPr>
      <w:r>
        <w:tab/>
      </w:r>
    </w:p>
    <w:p w14:paraId="357FC839" w14:textId="71D093EF" w:rsidR="00836CAB" w:rsidRDefault="00836CAB"/>
    <w:p w14:paraId="2D904CFC" w14:textId="0C554CEA" w:rsidR="00836CAB" w:rsidRDefault="00836CAB"/>
    <w:p w14:paraId="01C458B0" w14:textId="77777777" w:rsidR="00836CAB" w:rsidRDefault="00836CAB"/>
    <w:p w14:paraId="44EB7710" w14:textId="07AF399F" w:rsidR="00836CAB" w:rsidRDefault="00836CAB"/>
    <w:p w14:paraId="6EAE56E2" w14:textId="7AB1D042" w:rsidR="00836CAB" w:rsidRDefault="00836CAB"/>
    <w:p w14:paraId="330BB532" w14:textId="0FBBA37F" w:rsidR="00836CAB" w:rsidRDefault="00836CAB"/>
    <w:p w14:paraId="37A9CBB0" w14:textId="10826EB1" w:rsidR="00836CAB" w:rsidRDefault="00836CAB"/>
    <w:p w14:paraId="4BE24090" w14:textId="4F0CE9CC" w:rsidR="00836CAB" w:rsidRDefault="00836CAB"/>
    <w:p w14:paraId="7308E61A" w14:textId="7936CDE9" w:rsidR="00836CAB" w:rsidRDefault="00836CAB"/>
    <w:p w14:paraId="6DD572B6" w14:textId="5A4F0356" w:rsidR="00836CAB" w:rsidRDefault="00836CAB"/>
    <w:p w14:paraId="4F38D5A4" w14:textId="143843EA" w:rsidR="00836CAB" w:rsidRDefault="00836CAB"/>
    <w:p w14:paraId="1B47BF16" w14:textId="507C367D" w:rsidR="00836CAB" w:rsidRDefault="00836CAB"/>
    <w:p w14:paraId="36EC2710" w14:textId="4D8B8EAF" w:rsidR="00836CAB" w:rsidRDefault="00836CAB"/>
    <w:p w14:paraId="45A0EA6F" w14:textId="1188E674" w:rsidR="00836CAB" w:rsidRDefault="00836CAB"/>
    <w:p w14:paraId="620051CD" w14:textId="4A18C289" w:rsidR="00836CAB" w:rsidRDefault="00836CAB"/>
    <w:p w14:paraId="109C7B1B" w14:textId="61602A9D" w:rsidR="00836CAB" w:rsidRDefault="00836CAB"/>
    <w:p w14:paraId="44498BA6" w14:textId="77777777" w:rsidR="00836CAB" w:rsidRDefault="00836CAB"/>
    <w:p w14:paraId="2D44CEB2" w14:textId="77777777" w:rsidR="00836CAB" w:rsidRDefault="00836CAB"/>
    <w:p w14:paraId="5DEC0483" w14:textId="77777777" w:rsidR="00836CAB" w:rsidRDefault="00836CAB"/>
    <w:p w14:paraId="40F945EF" w14:textId="77777777" w:rsidR="00836CAB" w:rsidRDefault="00836CAB"/>
    <w:p w14:paraId="3DFA0070" w14:textId="77777777" w:rsidR="00836CAB" w:rsidRDefault="00836CAB"/>
    <w:p w14:paraId="12C2AEAE" w14:textId="77777777" w:rsidR="00836CAB" w:rsidRDefault="00836CAB"/>
    <w:p w14:paraId="01FD1196" w14:textId="77777777" w:rsidR="00836CAB" w:rsidRDefault="00836CAB"/>
    <w:p w14:paraId="43E3CDE6" w14:textId="77777777" w:rsidR="00836CAB" w:rsidRDefault="00836CAB"/>
    <w:p w14:paraId="6EC6EA89" w14:textId="77777777" w:rsidR="00836CAB" w:rsidRDefault="00836CAB"/>
    <w:p w14:paraId="59E43804" w14:textId="77777777" w:rsidR="00836CAB" w:rsidRDefault="00836CAB"/>
    <w:p w14:paraId="485B24FF" w14:textId="77777777" w:rsidR="00836CAB" w:rsidRDefault="00836CAB"/>
    <w:p w14:paraId="5476F4D8" w14:textId="77777777" w:rsidR="006C3A57" w:rsidRDefault="006C3A57"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402C8F82" w14:textId="77777777" w:rsidR="00BD71A0" w:rsidRDefault="00BD71A0" w:rsidP="00E727BB">
      <w:pPr>
        <w:shd w:val="clear" w:color="auto" w:fill="FFFFFF"/>
        <w:spacing w:after="225"/>
        <w:jc w:val="center"/>
        <w:rPr>
          <w:rFonts w:ascii="DM Sans" w:eastAsia="Times New Roman" w:hAnsi="DM Sans" w:cs="Open Sans"/>
          <w:color w:val="4C4C4D"/>
          <w:kern w:val="0"/>
          <w:sz w:val="22"/>
          <w:szCs w:val="22"/>
          <w:lang w:val="en-US" w:eastAsia="it-IT"/>
          <w14:ligatures w14:val="none"/>
        </w:rPr>
      </w:pPr>
    </w:p>
    <w:p w14:paraId="3E34AC3E"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0BD87801"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666F22A9"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The project is further enhanced by a public green fitness area located opposite the company headquarters, available free of charge both to UmbraGroup employees and to the local community.</w:t>
      </w:r>
    </w:p>
    <w:p w14:paraId="5091A3EE"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UmbraGroup firmly believes in work–life balance, which is why it has adopted remote working and flexible working hours—an increasingly valued approach in a society where both parents often work and daily rhythms are particularly fast</w:t>
      </w:r>
      <w:r w:rsidRPr="00743D9E">
        <w:rPr>
          <w:rFonts w:ascii="DM Sans" w:hAnsi="DM Sans" w:cs="Segoe UI"/>
          <w:color w:val="1A1A1A"/>
          <w:sz w:val="22"/>
          <w:szCs w:val="22"/>
          <w:shd w:val="clear" w:color="auto" w:fill="FFFFFF"/>
          <w:lang w:val="en-US"/>
        </w:rPr>
        <w:noBreakHyphen/>
        <w:t>paced.</w:t>
      </w:r>
    </w:p>
    <w:p w14:paraId="7E4AC8EF"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To strengthen employees’ sense of belonging, UmbraGroup rewards seniority by providing a welfare bonus ranging from €400 to €3,000, depending on years of service, to those who have contributed to the company’s success over time.</w:t>
      </w:r>
    </w:p>
    <w:p w14:paraId="160B731C" w14:textId="77777777" w:rsidR="00743D9E" w:rsidRPr="00743D9E" w:rsidRDefault="00743D9E" w:rsidP="00743D9E">
      <w:pPr>
        <w:rPr>
          <w:rFonts w:ascii="DM Sans" w:hAnsi="DM Sans" w:cs="Segoe UI"/>
          <w:color w:val="1A1A1A"/>
          <w:sz w:val="22"/>
          <w:szCs w:val="22"/>
          <w:shd w:val="clear" w:color="auto" w:fill="FFFFFF"/>
          <w:lang w:val="en-US"/>
        </w:rPr>
      </w:pPr>
      <w:r w:rsidRPr="00743D9E">
        <w:rPr>
          <w:rFonts w:ascii="DM Sans" w:hAnsi="DM Sans" w:cs="Segoe UI"/>
          <w:color w:val="1A1A1A"/>
          <w:sz w:val="22"/>
          <w:szCs w:val="22"/>
          <w:shd w:val="clear" w:color="auto" w:fill="FFFFFF"/>
          <w:lang w:val="en-US"/>
        </w:rPr>
        <w:t>Lifelong learning is another key priority, demonstrated through continuous investment in managerial and technical training, as well as partnerships with leading industry players. Employees acquire new skills and further develop existing ones in an ever</w:t>
      </w:r>
      <w:r w:rsidRPr="00743D9E">
        <w:rPr>
          <w:rFonts w:ascii="DM Sans" w:hAnsi="DM Sans" w:cs="Segoe UI"/>
          <w:color w:val="1A1A1A"/>
          <w:sz w:val="22"/>
          <w:szCs w:val="22"/>
          <w:shd w:val="clear" w:color="auto" w:fill="FFFFFF"/>
          <w:lang w:val="en-US"/>
        </w:rPr>
        <w:noBreakHyphen/>
        <w:t>evolving world, supported by the conviction that one of a company’s greatest responsibilities is to promote continuous learning and individual fulfillment.</w:t>
      </w:r>
    </w:p>
    <w:p w14:paraId="5E20C97E" w14:textId="77777777" w:rsidR="00743D9E" w:rsidRPr="00743D9E" w:rsidRDefault="00743D9E" w:rsidP="00743D9E">
      <w:p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 xml:space="preserve">UmbraGroup is also the first company to join the “Azienda Giusta” membership program, promoted by the Valter </w:t>
      </w:r>
      <w:proofErr w:type="spellStart"/>
      <w:r w:rsidRPr="00743D9E">
        <w:rPr>
          <w:rFonts w:ascii="DM Sans" w:eastAsia="Times New Roman" w:hAnsi="DM Sans" w:cs="Open Sans"/>
          <w:color w:val="4C4C4D"/>
          <w:kern w:val="0"/>
          <w:lang w:val="en-US" w:eastAsia="it-IT"/>
          <w14:ligatures w14:val="none"/>
        </w:rPr>
        <w:t>Baldaccini</w:t>
      </w:r>
      <w:proofErr w:type="spellEnd"/>
      <w:r w:rsidRPr="00743D9E">
        <w:rPr>
          <w:rFonts w:ascii="DM Sans" w:eastAsia="Times New Roman" w:hAnsi="DM Sans" w:cs="Open Sans"/>
          <w:color w:val="4C4C4D"/>
          <w:kern w:val="0"/>
          <w:lang w:val="en-US" w:eastAsia="it-IT"/>
          <w14:ligatures w14:val="none"/>
        </w:rPr>
        <w:t xml:space="preserve"> Foundation. The initiative is dedicated to companies and small businesses that wish to provide tangible support through donations to people facing hardship. The program aims to serve the common good, assisting families, young people in difficulty, women, and single mothers seeking new opportunities in Umbria, across Italy, and worldwide.</w:t>
      </w:r>
    </w:p>
    <w:p w14:paraId="2ADEC75C" w14:textId="77777777" w:rsidR="00743D9E" w:rsidRPr="00743D9E" w:rsidRDefault="00743D9E" w:rsidP="00743D9E">
      <w:p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 xml:space="preserve">For UmbraGroup, becoming an Azienda </w:t>
      </w:r>
      <w:proofErr w:type="spellStart"/>
      <w:r w:rsidRPr="00743D9E">
        <w:rPr>
          <w:rFonts w:ascii="DM Sans" w:eastAsia="Times New Roman" w:hAnsi="DM Sans" w:cs="Open Sans"/>
          <w:color w:val="4C4C4D"/>
          <w:kern w:val="0"/>
          <w:lang w:val="en-US" w:eastAsia="it-IT"/>
          <w14:ligatures w14:val="none"/>
        </w:rPr>
        <w:t>Giusta</w:t>
      </w:r>
      <w:proofErr w:type="spellEnd"/>
      <w:r w:rsidRPr="00743D9E">
        <w:rPr>
          <w:rFonts w:ascii="DM Sans" w:eastAsia="Times New Roman" w:hAnsi="DM Sans" w:cs="Open Sans"/>
          <w:color w:val="4C4C4D"/>
          <w:kern w:val="0"/>
          <w:lang w:val="en-US" w:eastAsia="it-IT"/>
          <w14:ligatures w14:val="none"/>
        </w:rPr>
        <w:t xml:space="preserve"> is a heartfelt commitment rooted in the legacy of Valter Baldaccini, founder of the Foligno</w:t>
      </w:r>
      <w:r w:rsidRPr="00743D9E">
        <w:rPr>
          <w:rFonts w:ascii="DM Sans" w:eastAsia="Times New Roman" w:hAnsi="DM Sans" w:cs="Open Sans"/>
          <w:color w:val="4C4C4D"/>
          <w:kern w:val="0"/>
          <w:lang w:val="en-US" w:eastAsia="it-IT"/>
          <w14:ligatures w14:val="none"/>
        </w:rPr>
        <w:noBreakHyphen/>
        <w:t>based multinational, who made corporate social responsibility a cornerstone of his managerial philosophy.</w:t>
      </w:r>
    </w:p>
    <w:p w14:paraId="3F92CD11" w14:textId="77777777" w:rsidR="00743D9E" w:rsidRPr="00743D9E" w:rsidRDefault="00743D9E" w:rsidP="00743D9E">
      <w:pPr>
        <w:rPr>
          <w:rFonts w:ascii="DM Sans" w:eastAsia="Times New Roman" w:hAnsi="DM Sans" w:cs="Open Sans"/>
          <w:color w:val="4C4C4D"/>
          <w:kern w:val="0"/>
          <w:lang w:val="en-US" w:eastAsia="it-IT"/>
          <w14:ligatures w14:val="none"/>
        </w:rPr>
      </w:pPr>
      <w:proofErr w:type="gramStart"/>
      <w:r w:rsidRPr="00743D9E">
        <w:rPr>
          <w:rFonts w:ascii="DM Sans" w:eastAsia="Times New Roman" w:hAnsi="DM Sans" w:cs="Open Sans"/>
          <w:color w:val="4C4C4D"/>
          <w:kern w:val="0"/>
          <w:lang w:val="en-US" w:eastAsia="it-IT"/>
          <w14:ligatures w14:val="none"/>
        </w:rPr>
        <w:t>Particular attention</w:t>
      </w:r>
      <w:proofErr w:type="gramEnd"/>
      <w:r w:rsidRPr="00743D9E">
        <w:rPr>
          <w:rFonts w:ascii="DM Sans" w:eastAsia="Times New Roman" w:hAnsi="DM Sans" w:cs="Open Sans"/>
          <w:color w:val="4C4C4D"/>
          <w:kern w:val="0"/>
          <w:lang w:val="en-US" w:eastAsia="it-IT"/>
          <w14:ligatures w14:val="none"/>
        </w:rPr>
        <w:t xml:space="preserve"> is also devoted to gender diversity, clearly reflected in the significant growth in female hiring. Data shared on March 8, 2024, </w:t>
      </w:r>
      <w:proofErr w:type="gramStart"/>
      <w:r w:rsidRPr="00743D9E">
        <w:rPr>
          <w:rFonts w:ascii="DM Sans" w:eastAsia="Times New Roman" w:hAnsi="DM Sans" w:cs="Open Sans"/>
          <w:color w:val="4C4C4D"/>
          <w:kern w:val="0"/>
          <w:lang w:val="en-US" w:eastAsia="it-IT"/>
          <w14:ligatures w14:val="none"/>
        </w:rPr>
        <w:t>on the occasion of</w:t>
      </w:r>
      <w:proofErr w:type="gramEnd"/>
      <w:r w:rsidRPr="00743D9E">
        <w:rPr>
          <w:rFonts w:ascii="DM Sans" w:eastAsia="Times New Roman" w:hAnsi="DM Sans" w:cs="Open Sans"/>
          <w:color w:val="4C4C4D"/>
          <w:kern w:val="0"/>
          <w:lang w:val="en-US" w:eastAsia="it-IT"/>
          <w14:ligatures w14:val="none"/>
        </w:rPr>
        <w:t xml:space="preserve"> International Women’s Day, highlighted a 50% increase in female recruitment over the past 36 months, with 20 new women hired, 18 of whom hold degrees in scientific disciplines. This commitment is further confirmed by the renewed Board of Directors of UmbraGroup </w:t>
      </w:r>
      <w:proofErr w:type="spellStart"/>
      <w:r w:rsidRPr="00743D9E">
        <w:rPr>
          <w:rFonts w:ascii="DM Sans" w:eastAsia="Times New Roman" w:hAnsi="DM Sans" w:cs="Open Sans"/>
          <w:color w:val="4C4C4D"/>
          <w:kern w:val="0"/>
          <w:lang w:val="en-US" w:eastAsia="it-IT"/>
          <w14:ligatures w14:val="none"/>
        </w:rPr>
        <w:t>SpA</w:t>
      </w:r>
      <w:proofErr w:type="spellEnd"/>
      <w:r w:rsidRPr="00743D9E">
        <w:rPr>
          <w:rFonts w:ascii="DM Sans" w:eastAsia="Times New Roman" w:hAnsi="DM Sans" w:cs="Open Sans"/>
          <w:color w:val="4C4C4D"/>
          <w:kern w:val="0"/>
          <w:lang w:val="en-US" w:eastAsia="it-IT"/>
          <w14:ligatures w14:val="none"/>
        </w:rPr>
        <w:t>, now comprising over 30% female representation.</w:t>
      </w:r>
    </w:p>
    <w:p w14:paraId="7DD1EB4D" w14:textId="77777777" w:rsidR="00743D9E" w:rsidRPr="00743D9E" w:rsidRDefault="00743D9E" w:rsidP="00743D9E">
      <w:p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w:t>
      </w:r>
      <w:r w:rsidRPr="00743D9E">
        <w:rPr>
          <w:rFonts w:ascii="DM Sans" w:eastAsia="Times New Roman" w:hAnsi="DM Sans" w:cs="Open Sans"/>
          <w:b/>
          <w:bCs/>
          <w:color w:val="4C4C4D"/>
          <w:kern w:val="0"/>
          <w:lang w:val="en-US" w:eastAsia="it-IT"/>
          <w14:ligatures w14:val="none"/>
        </w:rPr>
        <w:t>Behind a TOP company are TOP people who drive its growth.</w:t>
      </w:r>
      <w:r w:rsidRPr="00743D9E">
        <w:rPr>
          <w:rFonts w:ascii="DM Sans" w:eastAsia="Times New Roman" w:hAnsi="DM Sans" w:cs="Open Sans"/>
          <w:b/>
          <w:bCs/>
          <w:color w:val="4C4C4D"/>
          <w:kern w:val="0"/>
          <w:lang w:val="en-US" w:eastAsia="it-IT"/>
          <w14:ligatures w14:val="none"/>
        </w:rPr>
        <w:br/>
        <w:t>We celebrate all those who, with passion and dedication, make UmbraGroup a successful company—building a better tomorrow for future generations.”</w:t>
      </w:r>
    </w:p>
    <w:p w14:paraId="793CD8EA" w14:textId="77777777" w:rsidR="00743D9E" w:rsidRPr="00743D9E" w:rsidRDefault="00743D9E" w:rsidP="00743D9E">
      <w:p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UmbraGroup has developed its own leadership model known as “SAFETY: Work Together, Win Together.” The primary goal is to foster a culture of widespread psychological safety, where individuals feel free to express ideas—creating the conditions from which true product and process innovation can emerge. The model was designed through active listening to stakeholders and focus groups involving managers from subsidiaries, ensuring an inclusive and international perspective.</w:t>
      </w:r>
    </w:p>
    <w:p w14:paraId="1093029B" w14:textId="77777777" w:rsidR="00743D9E" w:rsidRDefault="00743D9E" w:rsidP="00743D9E">
      <w:pPr>
        <w:rPr>
          <w:rFonts w:ascii="DM Sans" w:eastAsia="Times New Roman" w:hAnsi="DM Sans" w:cs="Open Sans"/>
          <w:b/>
          <w:bCs/>
          <w:color w:val="4C4C4D"/>
          <w:kern w:val="0"/>
          <w:lang w:val="en-US" w:eastAsia="it-IT"/>
          <w14:ligatures w14:val="none"/>
        </w:rPr>
      </w:pPr>
    </w:p>
    <w:p w14:paraId="58D35E98" w14:textId="77777777" w:rsidR="00743D9E" w:rsidRDefault="00743D9E" w:rsidP="00743D9E">
      <w:pPr>
        <w:rPr>
          <w:rFonts w:ascii="DM Sans" w:eastAsia="Times New Roman" w:hAnsi="DM Sans" w:cs="Open Sans"/>
          <w:b/>
          <w:bCs/>
          <w:color w:val="4C4C4D"/>
          <w:kern w:val="0"/>
          <w:lang w:val="en-US" w:eastAsia="it-IT"/>
          <w14:ligatures w14:val="none"/>
        </w:rPr>
      </w:pPr>
    </w:p>
    <w:p w14:paraId="2C38E805" w14:textId="77777777" w:rsidR="00743D9E" w:rsidRDefault="00743D9E" w:rsidP="00743D9E">
      <w:pPr>
        <w:rPr>
          <w:rFonts w:ascii="DM Sans" w:eastAsia="Times New Roman" w:hAnsi="DM Sans" w:cs="Open Sans"/>
          <w:b/>
          <w:bCs/>
          <w:color w:val="4C4C4D"/>
          <w:kern w:val="0"/>
          <w:lang w:val="en-US" w:eastAsia="it-IT"/>
          <w14:ligatures w14:val="none"/>
        </w:rPr>
      </w:pPr>
    </w:p>
    <w:p w14:paraId="2E5A713C" w14:textId="3FE0C02A" w:rsidR="00743D9E" w:rsidRPr="00743D9E" w:rsidRDefault="00743D9E" w:rsidP="00743D9E">
      <w:p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lastRenderedPageBreak/>
        <w:t>Sustainability plays a central role at UmbraGroup, which makes significant investments in:</w:t>
      </w:r>
    </w:p>
    <w:p w14:paraId="5EB6D7BF" w14:textId="77777777" w:rsidR="00743D9E" w:rsidRPr="00743D9E" w:rsidRDefault="00743D9E" w:rsidP="00743D9E">
      <w:pPr>
        <w:numPr>
          <w:ilvl w:val="0"/>
          <w:numId w:val="1"/>
        </w:num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 xml:space="preserve">Monitoring and reducing water consumption, with wastewater </w:t>
      </w:r>
      <w:proofErr w:type="gramStart"/>
      <w:r w:rsidRPr="00743D9E">
        <w:rPr>
          <w:rFonts w:ascii="DM Sans" w:eastAsia="Times New Roman" w:hAnsi="DM Sans" w:cs="Open Sans"/>
          <w:color w:val="4C4C4D"/>
          <w:kern w:val="0"/>
          <w:lang w:val="en-US" w:eastAsia="it-IT"/>
          <w14:ligatures w14:val="none"/>
        </w:rPr>
        <w:t>reuse</w:t>
      </w:r>
      <w:proofErr w:type="gramEnd"/>
      <w:r w:rsidRPr="00743D9E">
        <w:rPr>
          <w:rFonts w:ascii="DM Sans" w:eastAsia="Times New Roman" w:hAnsi="DM Sans" w:cs="Open Sans"/>
          <w:color w:val="4C4C4D"/>
          <w:kern w:val="0"/>
          <w:lang w:val="en-US" w:eastAsia="it-IT"/>
          <w14:ligatures w14:val="none"/>
        </w:rPr>
        <w:t xml:space="preserve"> for internal purposes</w:t>
      </w:r>
    </w:p>
    <w:p w14:paraId="277FA922" w14:textId="77777777" w:rsidR="00743D9E" w:rsidRPr="00743D9E" w:rsidRDefault="00743D9E" w:rsidP="00743D9E">
      <w:pPr>
        <w:numPr>
          <w:ilvl w:val="0"/>
          <w:numId w:val="1"/>
        </w:num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Reducing waste generated per unit of product</w:t>
      </w:r>
    </w:p>
    <w:p w14:paraId="678842A8" w14:textId="77777777" w:rsidR="00743D9E" w:rsidRPr="00743D9E" w:rsidRDefault="00743D9E" w:rsidP="00743D9E">
      <w:pPr>
        <w:numPr>
          <w:ilvl w:val="0"/>
          <w:numId w:val="1"/>
        </w:num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Increasing the use of renewable energy through self</w:t>
      </w:r>
      <w:r w:rsidRPr="00743D9E">
        <w:rPr>
          <w:rFonts w:ascii="DM Sans" w:eastAsia="Times New Roman" w:hAnsi="DM Sans" w:cs="Open Sans"/>
          <w:color w:val="4C4C4D"/>
          <w:kern w:val="0"/>
          <w:lang w:val="en-US" w:eastAsia="it-IT"/>
          <w14:ligatures w14:val="none"/>
        </w:rPr>
        <w:noBreakHyphen/>
        <w:t>consumption photovoltaic systems</w:t>
      </w:r>
    </w:p>
    <w:p w14:paraId="717227E8" w14:textId="77777777" w:rsidR="00743D9E" w:rsidRPr="00743D9E" w:rsidRDefault="00743D9E" w:rsidP="00743D9E">
      <w:p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 xml:space="preserve">Sustainable mobility is also promoted through initiatives encouraging employees to reduce the environmental impact of commuting. Through the </w:t>
      </w:r>
      <w:proofErr w:type="spellStart"/>
      <w:r w:rsidRPr="00743D9E">
        <w:rPr>
          <w:rFonts w:ascii="DM Sans" w:eastAsia="Times New Roman" w:hAnsi="DM Sans" w:cs="Open Sans"/>
          <w:color w:val="4C4C4D"/>
          <w:kern w:val="0"/>
          <w:lang w:val="en-US" w:eastAsia="it-IT"/>
          <w14:ligatures w14:val="none"/>
        </w:rPr>
        <w:t>Wecity</w:t>
      </w:r>
      <w:proofErr w:type="spellEnd"/>
      <w:r w:rsidRPr="00743D9E">
        <w:rPr>
          <w:rFonts w:ascii="DM Sans" w:eastAsia="Times New Roman" w:hAnsi="DM Sans" w:cs="Open Sans"/>
          <w:color w:val="4C4C4D"/>
          <w:kern w:val="0"/>
          <w:lang w:val="en-US" w:eastAsia="it-IT"/>
          <w14:ligatures w14:val="none"/>
        </w:rPr>
        <w:t xml:space="preserve"> app, employees accumulate saved CO</w:t>
      </w:r>
      <w:r w:rsidRPr="00743D9E">
        <w:rPr>
          <w:rFonts w:ascii="Cambria Math" w:eastAsia="Times New Roman" w:hAnsi="Cambria Math" w:cs="Cambria Math"/>
          <w:color w:val="4C4C4D"/>
          <w:kern w:val="0"/>
          <w:lang w:val="en-US" w:eastAsia="it-IT"/>
          <w14:ligatures w14:val="none"/>
        </w:rPr>
        <w:t>₂</w:t>
      </w:r>
      <w:r w:rsidRPr="00743D9E">
        <w:rPr>
          <w:rFonts w:ascii="DM Sans" w:eastAsia="Times New Roman" w:hAnsi="DM Sans" w:cs="Open Sans"/>
          <w:color w:val="4C4C4D"/>
          <w:kern w:val="0"/>
          <w:lang w:val="en-US" w:eastAsia="it-IT"/>
          <w14:ligatures w14:val="none"/>
        </w:rPr>
        <w:t xml:space="preserve"> points, later converted into rewards. In addition, a significant share of the company fleet consists of hybrid and electric vehicles.</w:t>
      </w:r>
    </w:p>
    <w:p w14:paraId="4371D94E" w14:textId="77777777" w:rsidR="00743D9E" w:rsidRPr="00743D9E" w:rsidRDefault="00743D9E" w:rsidP="00743D9E">
      <w:p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In terms of biodiversity protection, UmbraGroup participates in the “Pollinate the Planet” project, promoted by partner 3Bee, which enables the adoption of a beehive equipped with an innovative remote</w:t>
      </w:r>
      <w:r w:rsidRPr="00743D9E">
        <w:rPr>
          <w:rFonts w:ascii="DM Sans" w:eastAsia="Times New Roman" w:hAnsi="DM Sans" w:cs="Open Sans"/>
          <w:color w:val="4C4C4D"/>
          <w:kern w:val="0"/>
          <w:lang w:val="en-US" w:eastAsia="it-IT"/>
          <w14:ligatures w14:val="none"/>
        </w:rPr>
        <w:noBreakHyphen/>
        <w:t>monitoring system.</w:t>
      </w:r>
    </w:p>
    <w:p w14:paraId="01AA6014" w14:textId="77777777" w:rsidR="00743D9E" w:rsidRPr="00743D9E" w:rsidRDefault="00743D9E" w:rsidP="00743D9E">
      <w:pPr>
        <w:rPr>
          <w:rFonts w:ascii="DM Sans" w:eastAsia="Times New Roman" w:hAnsi="DM Sans" w:cs="Open Sans"/>
          <w:color w:val="4C4C4D"/>
          <w:kern w:val="0"/>
          <w:lang w:val="en-US" w:eastAsia="it-IT"/>
          <w14:ligatures w14:val="none"/>
        </w:rPr>
      </w:pPr>
      <w:r w:rsidRPr="00743D9E">
        <w:rPr>
          <w:rFonts w:ascii="DM Sans" w:eastAsia="Times New Roman" w:hAnsi="DM Sans" w:cs="Open Sans"/>
          <w:color w:val="4C4C4D"/>
          <w:kern w:val="0"/>
          <w:lang w:val="en-US" w:eastAsia="it-IT"/>
          <w14:ligatures w14:val="none"/>
        </w:rPr>
        <w:t>Finally, corporate volunteering is actively encouraged: employees are given the opportunity, during working hours, to support local associations committed to environmental protection and community well</w:t>
      </w:r>
      <w:r w:rsidRPr="00743D9E">
        <w:rPr>
          <w:rFonts w:ascii="DM Sans" w:eastAsia="Times New Roman" w:hAnsi="DM Sans" w:cs="Open Sans"/>
          <w:color w:val="4C4C4D"/>
          <w:kern w:val="0"/>
          <w:lang w:val="en-US" w:eastAsia="it-IT"/>
          <w14:ligatures w14:val="none"/>
        </w:rPr>
        <w:noBreakHyphen/>
        <w:t>being, with particular attention to the most vulnerable segments of society.</w:t>
      </w:r>
    </w:p>
    <w:p w14:paraId="72086C6A" w14:textId="1DD20DED" w:rsidR="00990792" w:rsidRPr="00627280" w:rsidRDefault="00990792" w:rsidP="00743D9E">
      <w:pPr>
        <w:rPr>
          <w:rFonts w:ascii="DM Sans" w:eastAsia="Times New Roman" w:hAnsi="DM Sans" w:cs="Open Sans"/>
          <w:color w:val="4C4C4D"/>
          <w:kern w:val="0"/>
          <w:lang w:val="en-US" w:eastAsia="it-IT"/>
          <w14:ligatures w14:val="none"/>
        </w:rPr>
      </w:pPr>
    </w:p>
    <w:sectPr w:rsidR="00990792" w:rsidRPr="00627280" w:rsidSect="005A4482">
      <w:headerReference w:type="default" r:id="rId9"/>
      <w:footerReference w:type="default" r:id="rId10"/>
      <w:pgSz w:w="11906" w:h="16838"/>
      <w:pgMar w:top="1417" w:right="1134" w:bottom="1134" w:left="1134" w:header="708" w:footer="1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FD05" w14:textId="77777777" w:rsidR="00323B4B" w:rsidRDefault="00323B4B" w:rsidP="00C3635B">
      <w:r>
        <w:separator/>
      </w:r>
    </w:p>
  </w:endnote>
  <w:endnote w:type="continuationSeparator" w:id="0">
    <w:p w14:paraId="4A91DEA3" w14:textId="77777777" w:rsidR="00323B4B" w:rsidRDefault="00323B4B" w:rsidP="00C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3667" w14:textId="1CB970F9" w:rsidR="001F6F7C" w:rsidRDefault="001F6F7C">
    <w:pPr>
      <w:pStyle w:val="Pidipagina"/>
      <w:rPr>
        <w:noProof/>
      </w:rPr>
    </w:pPr>
    <w:r>
      <w:rPr>
        <w:noProof/>
      </w:rPr>
      <w:drawing>
        <wp:anchor distT="0" distB="0" distL="114300" distR="114300" simplePos="0" relativeHeight="251659264" behindDoc="1" locked="0" layoutInCell="1" allowOverlap="1" wp14:anchorId="70A786BC" wp14:editId="42291DD7">
          <wp:simplePos x="0" y="0"/>
          <wp:positionH relativeFrom="page">
            <wp:posOffset>-171450</wp:posOffset>
          </wp:positionH>
          <wp:positionV relativeFrom="paragraph">
            <wp:posOffset>83185</wp:posOffset>
          </wp:positionV>
          <wp:extent cx="8649970" cy="866738"/>
          <wp:effectExtent l="0" t="0" r="0" b="0"/>
          <wp:wrapNone/>
          <wp:docPr id="15943549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41326" name="Immagine 1883641326"/>
                  <pic:cNvPicPr/>
                </pic:nvPicPr>
                <pic:blipFill rotWithShape="1">
                  <a:blip r:embed="rId1">
                    <a:extLst>
                      <a:ext uri="{28A0092B-C50C-407E-A947-70E740481C1C}">
                        <a14:useLocalDpi xmlns:a14="http://schemas.microsoft.com/office/drawing/2010/main" val="0"/>
                      </a:ext>
                    </a:extLst>
                  </a:blip>
                  <a:srcRect t="18018"/>
                  <a:stretch/>
                </pic:blipFill>
                <pic:spPr bwMode="auto">
                  <a:xfrm>
                    <a:off x="0" y="0"/>
                    <a:ext cx="8649970" cy="86673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5E303B9" w14:textId="73B5B3A3" w:rsidR="00C3635B" w:rsidRDefault="00C36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14A59" w14:textId="77777777" w:rsidR="00323B4B" w:rsidRDefault="00323B4B" w:rsidP="00C3635B">
      <w:r>
        <w:separator/>
      </w:r>
    </w:p>
  </w:footnote>
  <w:footnote w:type="continuationSeparator" w:id="0">
    <w:p w14:paraId="7B17EF84" w14:textId="77777777" w:rsidR="00323B4B" w:rsidRDefault="00323B4B" w:rsidP="00C3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6B9" w14:textId="186448CD" w:rsidR="00C3635B" w:rsidRDefault="00BD71A0">
    <w:pPr>
      <w:pStyle w:val="Intestazione"/>
      <w:rPr>
        <w:noProof/>
      </w:rPr>
    </w:pPr>
    <w:r>
      <w:rPr>
        <w:noProof/>
      </w:rPr>
      <w:drawing>
        <wp:anchor distT="0" distB="0" distL="114300" distR="114300" simplePos="0" relativeHeight="251660288" behindDoc="0" locked="0" layoutInCell="1" allowOverlap="1" wp14:anchorId="142AD7DE" wp14:editId="66860CEB">
          <wp:simplePos x="0" y="0"/>
          <wp:positionH relativeFrom="page">
            <wp:align>left</wp:align>
          </wp:positionH>
          <wp:positionV relativeFrom="paragraph">
            <wp:posOffset>-277495</wp:posOffset>
          </wp:positionV>
          <wp:extent cx="7347585" cy="862965"/>
          <wp:effectExtent l="0" t="0" r="5715" b="0"/>
          <wp:wrapNone/>
          <wp:docPr id="985197254" name="Immagine 6" descr="Immagine che contiene logo, Elementi grafici, Caratter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8135" name="Immagine 6" descr="Immagine che contiene logo, Elementi grafici, Carattere, testo&#10;&#10;Descrizione generata automaticamente"/>
                  <pic:cNvPicPr/>
                </pic:nvPicPr>
                <pic:blipFill rotWithShape="1">
                  <a:blip r:embed="rId1">
                    <a:extLst>
                      <a:ext uri="{28A0092B-C50C-407E-A947-70E740481C1C}">
                        <a14:useLocalDpi xmlns:a14="http://schemas.microsoft.com/office/drawing/2010/main" val="0"/>
                      </a:ext>
                    </a:extLst>
                  </a:blip>
                  <a:srcRect t="41015"/>
                  <a:stretch/>
                </pic:blipFill>
                <pic:spPr bwMode="auto">
                  <a:xfrm>
                    <a:off x="0" y="0"/>
                    <a:ext cx="7347585" cy="8629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1036D9" w14:textId="30E69163" w:rsidR="00C3635B" w:rsidRDefault="00C363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82012"/>
    <w:multiLevelType w:val="multilevel"/>
    <w:tmpl w:val="28A0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0F"/>
    <w:rsid w:val="0006231B"/>
    <w:rsid w:val="001F6F7C"/>
    <w:rsid w:val="00272AFD"/>
    <w:rsid w:val="00323B4B"/>
    <w:rsid w:val="00330F0F"/>
    <w:rsid w:val="003332D4"/>
    <w:rsid w:val="0035216D"/>
    <w:rsid w:val="00371A33"/>
    <w:rsid w:val="003961A9"/>
    <w:rsid w:val="00495593"/>
    <w:rsid w:val="005640D2"/>
    <w:rsid w:val="005974FA"/>
    <w:rsid w:val="005A4482"/>
    <w:rsid w:val="005E57AE"/>
    <w:rsid w:val="005F5F17"/>
    <w:rsid w:val="00627280"/>
    <w:rsid w:val="0067027C"/>
    <w:rsid w:val="006C3A57"/>
    <w:rsid w:val="00714BEB"/>
    <w:rsid w:val="00733E92"/>
    <w:rsid w:val="00743D9E"/>
    <w:rsid w:val="00821EAC"/>
    <w:rsid w:val="00836CAB"/>
    <w:rsid w:val="008B35E8"/>
    <w:rsid w:val="008D5478"/>
    <w:rsid w:val="0097380D"/>
    <w:rsid w:val="00990792"/>
    <w:rsid w:val="009B27D8"/>
    <w:rsid w:val="009E7BC7"/>
    <w:rsid w:val="00A06DE0"/>
    <w:rsid w:val="00A16907"/>
    <w:rsid w:val="00B72ED8"/>
    <w:rsid w:val="00BB1270"/>
    <w:rsid w:val="00BD71A0"/>
    <w:rsid w:val="00C03977"/>
    <w:rsid w:val="00C059AB"/>
    <w:rsid w:val="00C3635B"/>
    <w:rsid w:val="00DC0196"/>
    <w:rsid w:val="00DC20C6"/>
    <w:rsid w:val="00E414ED"/>
    <w:rsid w:val="00E727BB"/>
    <w:rsid w:val="00EA6148"/>
    <w:rsid w:val="00FE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0BA8"/>
  <w15:chartTrackingRefBased/>
  <w15:docId w15:val="{B831BCA1-45CE-41D8-8559-4BC53EA9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AB"/>
    <w:pPr>
      <w:spacing w:after="0" w:line="240" w:lineRule="auto"/>
    </w:pPr>
    <w:rPr>
      <w:sz w:val="24"/>
      <w:szCs w:val="24"/>
    </w:rPr>
  </w:style>
  <w:style w:type="paragraph" w:styleId="Titolo1">
    <w:name w:val="heading 1"/>
    <w:basedOn w:val="Normale"/>
    <w:next w:val="Normale"/>
    <w:link w:val="Titolo1Carattere"/>
    <w:uiPriority w:val="9"/>
    <w:qFormat/>
    <w:rsid w:val="00330F0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0F0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0F0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0F0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330F0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330F0F"/>
    <w:pPr>
      <w:keepNext/>
      <w:keepLines/>
      <w:spacing w:before="4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330F0F"/>
    <w:pPr>
      <w:keepNext/>
      <w:keepLines/>
      <w:spacing w:before="4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330F0F"/>
    <w:pPr>
      <w:keepNext/>
      <w:keepLines/>
      <w:spacing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330F0F"/>
    <w:pPr>
      <w:keepNext/>
      <w:keepLines/>
      <w:spacing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0F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0F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0F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0F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0F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0F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0F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0F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0F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0F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0F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0F0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0F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0F0F"/>
    <w:pPr>
      <w:spacing w:before="160" w:after="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330F0F"/>
    <w:rPr>
      <w:i/>
      <w:iCs/>
      <w:color w:val="404040" w:themeColor="text1" w:themeTint="BF"/>
    </w:rPr>
  </w:style>
  <w:style w:type="paragraph" w:styleId="Paragrafoelenco">
    <w:name w:val="List Paragraph"/>
    <w:basedOn w:val="Normale"/>
    <w:uiPriority w:val="34"/>
    <w:qFormat/>
    <w:rsid w:val="00330F0F"/>
    <w:pPr>
      <w:spacing w:after="160" w:line="259" w:lineRule="auto"/>
      <w:ind w:left="720"/>
      <w:contextualSpacing/>
    </w:pPr>
    <w:rPr>
      <w:sz w:val="22"/>
      <w:szCs w:val="22"/>
    </w:rPr>
  </w:style>
  <w:style w:type="character" w:styleId="Enfasiintensa">
    <w:name w:val="Intense Emphasis"/>
    <w:basedOn w:val="Carpredefinitoparagrafo"/>
    <w:uiPriority w:val="21"/>
    <w:qFormat/>
    <w:rsid w:val="00330F0F"/>
    <w:rPr>
      <w:i/>
      <w:iCs/>
      <w:color w:val="0F4761" w:themeColor="accent1" w:themeShade="BF"/>
    </w:rPr>
  </w:style>
  <w:style w:type="paragraph" w:styleId="Citazioneintensa">
    <w:name w:val="Intense Quote"/>
    <w:basedOn w:val="Normale"/>
    <w:next w:val="Normale"/>
    <w:link w:val="CitazioneintensaCarattere"/>
    <w:uiPriority w:val="30"/>
    <w:qFormat/>
    <w:rsid w:val="00330F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330F0F"/>
    <w:rPr>
      <w:i/>
      <w:iCs/>
      <w:color w:val="0F4761" w:themeColor="accent1" w:themeShade="BF"/>
    </w:rPr>
  </w:style>
  <w:style w:type="character" w:styleId="Riferimentointenso">
    <w:name w:val="Intense Reference"/>
    <w:basedOn w:val="Carpredefinitoparagrafo"/>
    <w:uiPriority w:val="32"/>
    <w:qFormat/>
    <w:rsid w:val="00330F0F"/>
    <w:rPr>
      <w:b/>
      <w:bCs/>
      <w:smallCaps/>
      <w:color w:val="0F4761" w:themeColor="accent1" w:themeShade="BF"/>
      <w:spacing w:val="5"/>
    </w:rPr>
  </w:style>
  <w:style w:type="paragraph" w:styleId="Intestazione">
    <w:name w:val="header"/>
    <w:basedOn w:val="Normale"/>
    <w:link w:val="IntestazioneCarattere"/>
    <w:uiPriority w:val="99"/>
    <w:unhideWhenUsed/>
    <w:rsid w:val="00C3635B"/>
    <w:pPr>
      <w:tabs>
        <w:tab w:val="center" w:pos="4819"/>
        <w:tab w:val="right" w:pos="9638"/>
      </w:tabs>
    </w:pPr>
  </w:style>
  <w:style w:type="character" w:customStyle="1" w:styleId="IntestazioneCarattere">
    <w:name w:val="Intestazione Carattere"/>
    <w:basedOn w:val="Carpredefinitoparagrafo"/>
    <w:link w:val="Intestazione"/>
    <w:uiPriority w:val="99"/>
    <w:rsid w:val="00C3635B"/>
    <w:rPr>
      <w:sz w:val="24"/>
      <w:szCs w:val="24"/>
    </w:rPr>
  </w:style>
  <w:style w:type="paragraph" w:styleId="Pidipagina">
    <w:name w:val="footer"/>
    <w:basedOn w:val="Normale"/>
    <w:link w:val="PidipaginaCarattere"/>
    <w:uiPriority w:val="99"/>
    <w:unhideWhenUsed/>
    <w:rsid w:val="00C3635B"/>
    <w:pPr>
      <w:tabs>
        <w:tab w:val="center" w:pos="4819"/>
        <w:tab w:val="right" w:pos="9638"/>
      </w:tabs>
    </w:pPr>
  </w:style>
  <w:style w:type="character" w:customStyle="1" w:styleId="PidipaginaCarattere">
    <w:name w:val="Piè di pagina Carattere"/>
    <w:basedOn w:val="Carpredefinitoparagrafo"/>
    <w:link w:val="Pidipagina"/>
    <w:uiPriority w:val="99"/>
    <w:rsid w:val="00C363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34FB-7A31-4C01-B278-BCD4CD2D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613</Words>
  <Characters>3500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Umbragroup S.p.A.</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Grelli</dc:creator>
  <cp:keywords/>
  <dc:description/>
  <cp:lastModifiedBy>Riccardo Bibi</cp:lastModifiedBy>
  <cp:revision>2</cp:revision>
  <dcterms:created xsi:type="dcterms:W3CDTF">2026-04-21T09:00:00Z</dcterms:created>
  <dcterms:modified xsi:type="dcterms:W3CDTF">2026-04-21T09:00:00Z</dcterms:modified>
</cp:coreProperties>
</file>